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B0D5B" w14:textId="77777777" w:rsidR="00DC5489" w:rsidRDefault="00DC5489">
      <w:pPr>
        <w:rPr>
          <w:rFonts w:ascii="Times New Roman" w:hAnsi="Times New Roman" w:cs="Times New Roman"/>
          <w:lang w:val="hu-HU"/>
        </w:rPr>
      </w:pPr>
      <w:bookmarkStart w:id="0" w:name="_GoBack"/>
      <w:bookmarkEnd w:id="0"/>
    </w:p>
    <w:p w14:paraId="1D35E346" w14:textId="77777777" w:rsidR="00DC5489" w:rsidRDefault="00DC5489">
      <w:pPr>
        <w:rPr>
          <w:rFonts w:ascii="Times New Roman" w:hAnsi="Times New Roman" w:cs="Times New Roman"/>
          <w:lang w:val="hu-HU"/>
        </w:rPr>
      </w:pPr>
    </w:p>
    <w:p w14:paraId="56E482FF" w14:textId="77777777" w:rsidR="009E0B2A" w:rsidRPr="00E7696E" w:rsidRDefault="00E7696E">
      <w:pPr>
        <w:rPr>
          <w:rFonts w:ascii="Times New Roman" w:hAnsi="Times New Roman" w:cs="Times New Roman"/>
          <w:lang w:val="hu-HU"/>
        </w:rPr>
      </w:pPr>
      <w:r w:rsidRPr="00E7696E">
        <w:rPr>
          <w:rFonts w:ascii="Times New Roman" w:hAnsi="Times New Roman" w:cs="Times New Roman"/>
          <w:lang w:val="hu-HU"/>
        </w:rPr>
        <w:t>1Kir9</w:t>
      </w:r>
    </w:p>
    <w:p w14:paraId="7E595567" w14:textId="77777777" w:rsidR="003A1F4C" w:rsidRDefault="003A1F4C" w:rsidP="00E769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646464"/>
          <w:lang w:val="hu-HU"/>
        </w:rPr>
      </w:pPr>
    </w:p>
    <w:p w14:paraId="17824F93" w14:textId="77777777" w:rsidR="00E7696E" w:rsidRPr="00E7696E" w:rsidRDefault="00E7696E" w:rsidP="003A1F4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43434"/>
          <w:lang w:val="hu-HU"/>
        </w:rPr>
      </w:pPr>
      <w:r w:rsidRPr="00E7696E">
        <w:rPr>
          <w:rFonts w:ascii="Times New Roman" w:hAnsi="Times New Roman" w:cs="Times New Roman"/>
          <w:color w:val="646464"/>
          <w:lang w:val="hu-HU"/>
        </w:rPr>
        <w:t>1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Amikor Salamon befejezte az Úr templomának és a királyi palotának az építését és mindazt, amit még kívánt és meg akart csináltatni, </w:t>
      </w:r>
      <w:r w:rsidRPr="00E7696E">
        <w:rPr>
          <w:rFonts w:ascii="Times New Roman" w:hAnsi="Times New Roman" w:cs="Times New Roman"/>
          <w:color w:val="646464"/>
          <w:lang w:val="hu-HU"/>
        </w:rPr>
        <w:t>2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megjelent az Úr Salamonnak másodszor is úgy, ahogyan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Gibeónban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megjelent neki. </w:t>
      </w:r>
      <w:r w:rsidRPr="00E7696E">
        <w:rPr>
          <w:rFonts w:ascii="Times New Roman" w:hAnsi="Times New Roman" w:cs="Times New Roman"/>
          <w:color w:val="646464"/>
          <w:lang w:val="hu-HU"/>
        </w:rPr>
        <w:t>3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Ezt mondta neki az Úr: Meghallgattam imádságodat és könyörgésedet, amelyet elém tártál. Megszentelem ezt a templomot, amelyet építettél, hogy itt legyen az én nevem mindörökké; itt lesz a szemem és a szívem is mindenkor! </w:t>
      </w:r>
      <w:r w:rsidRPr="00E7696E">
        <w:rPr>
          <w:rFonts w:ascii="Times New Roman" w:hAnsi="Times New Roman" w:cs="Times New Roman"/>
          <w:color w:val="646464"/>
          <w:lang w:val="hu-HU"/>
        </w:rPr>
        <w:t>4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És ha előttem jársz, ahogyan apád, Dávid is tette, tiszta szívvel és őszintén, és megteszel mindent, amit megparancsoltam neked, megtartva rendelkezéseimet és törvényeimet, </w:t>
      </w:r>
      <w:r w:rsidRPr="00E7696E">
        <w:rPr>
          <w:rFonts w:ascii="Times New Roman" w:hAnsi="Times New Roman" w:cs="Times New Roman"/>
          <w:color w:val="646464"/>
          <w:lang w:val="hu-HU"/>
        </w:rPr>
        <w:t>5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akkor állandóvá teszem királyi trónodat Izráelben örökké, ahogyan megígértem apádnak, Dávidnak: Nem vesznek ki utódaid Izráel trónjáról. </w:t>
      </w:r>
      <w:r w:rsidRPr="00E7696E">
        <w:rPr>
          <w:rFonts w:ascii="Times New Roman" w:hAnsi="Times New Roman" w:cs="Times New Roman"/>
          <w:color w:val="646464"/>
          <w:lang w:val="hu-HU"/>
        </w:rPr>
        <w:t>6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Ha azonban konokul elfordultok tőlem, ti és utódaitok, és nem tartjátok meg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parancsolataimat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és rendelkezéseimet, amelyeket elétek tártam, hanem más isteneket tiszteltek és azokat imádjátok, </w:t>
      </w:r>
      <w:r w:rsidRPr="00E7696E">
        <w:rPr>
          <w:rFonts w:ascii="Times New Roman" w:hAnsi="Times New Roman" w:cs="Times New Roman"/>
          <w:color w:val="646464"/>
          <w:lang w:val="hu-HU"/>
        </w:rPr>
        <w:t>7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akkor kiirtom Izráelt arról a földről, amelyet nekik adtam, ezt a templomot, amelyet nevemnek szenteltem, elvetem színem elől, Izráelt pedig példálózva, maró gúnnyal emlegetik majd minden nép között. </w:t>
      </w:r>
      <w:r w:rsidRPr="00E7696E">
        <w:rPr>
          <w:rFonts w:ascii="Times New Roman" w:hAnsi="Times New Roman" w:cs="Times New Roman"/>
          <w:color w:val="646464"/>
          <w:lang w:val="hu-HU"/>
        </w:rPr>
        <w:t>8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És bármilyen felséges is ez a templom, mégis, aki csak elmegy majd mellette, elborzadva szisszen föl, és ezt kérdezi: Miért bánt el így az Úr ezzel az országgal és ezzel a templommal? </w:t>
      </w:r>
      <w:r w:rsidRPr="00E7696E">
        <w:rPr>
          <w:rFonts w:ascii="Times New Roman" w:hAnsi="Times New Roman" w:cs="Times New Roman"/>
          <w:color w:val="646464"/>
          <w:lang w:val="hu-HU"/>
        </w:rPr>
        <w:t>9</w:t>
      </w:r>
      <w:r w:rsidRPr="00E7696E">
        <w:rPr>
          <w:rFonts w:ascii="Times New Roman" w:hAnsi="Times New Roman" w:cs="Times New Roman"/>
          <w:color w:val="343434"/>
          <w:lang w:val="hu-HU"/>
        </w:rPr>
        <w:t>Akkor majd ezt fogják felelni: Azért, mert elhagyták az Urat, az ő Istenüket, aki őseiket kihozta Egyiptomból, és más istenekhez ragaszkodtak, azokat imádták, és azokat tisztelték. Ezért hozta rájuk az Úr mindezt a veszedelmet.</w:t>
      </w:r>
    </w:p>
    <w:p w14:paraId="7D337332" w14:textId="77777777" w:rsidR="00E7696E" w:rsidRPr="00E7696E" w:rsidRDefault="00E7696E" w:rsidP="003A1F4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43434"/>
          <w:lang w:val="hu-HU"/>
        </w:rPr>
      </w:pPr>
      <w:r w:rsidRPr="00E7696E">
        <w:rPr>
          <w:rFonts w:ascii="Times New Roman" w:hAnsi="Times New Roman" w:cs="Times New Roman"/>
          <w:color w:val="646464"/>
          <w:lang w:val="hu-HU"/>
        </w:rPr>
        <w:t>10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Miután eltelt az a húsz esztendő, ameddig Salamon ezt a két házat, az Úr templomát és a királyi palotát fölépítette, </w:t>
      </w:r>
      <w:r w:rsidRPr="00E7696E">
        <w:rPr>
          <w:rFonts w:ascii="Times New Roman" w:hAnsi="Times New Roman" w:cs="Times New Roman"/>
          <w:color w:val="646464"/>
          <w:lang w:val="hu-HU"/>
        </w:rPr>
        <w:t>11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mialatt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Hírám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,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Tírusz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királya annyi cédrusfát, ciprusfát és aranyat szállított Salamonnak, amennyit csak kívánt, Salamon király húsz várost adott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Hírámnak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Galilea földjén. </w:t>
      </w:r>
      <w:r w:rsidRPr="00E7696E">
        <w:rPr>
          <w:rFonts w:ascii="Times New Roman" w:hAnsi="Times New Roman" w:cs="Times New Roman"/>
          <w:color w:val="646464"/>
          <w:lang w:val="hu-HU"/>
        </w:rPr>
        <w:t>12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Amikor azonban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Hírám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elment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Tíruszból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, hogy megnézze a városokat, amelyeket Salamon adott neki, nem volt megelégedve velük. </w:t>
      </w:r>
      <w:r w:rsidRPr="00E7696E">
        <w:rPr>
          <w:rFonts w:ascii="Times New Roman" w:hAnsi="Times New Roman" w:cs="Times New Roman"/>
          <w:color w:val="646464"/>
          <w:lang w:val="hu-HU"/>
        </w:rPr>
        <w:t>13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Ezért azt mondta: Miféle városokat adtál nekem, testvérem?! Ezért nevezik azokat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Kábúl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földjének mindmáig. </w:t>
      </w:r>
      <w:r w:rsidRPr="00E7696E">
        <w:rPr>
          <w:rFonts w:ascii="Times New Roman" w:hAnsi="Times New Roman" w:cs="Times New Roman"/>
          <w:color w:val="646464"/>
          <w:lang w:val="hu-HU"/>
        </w:rPr>
        <w:t>14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Pedig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Hírám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százhúsz talentum aranyat küldött a királynak.</w:t>
      </w:r>
    </w:p>
    <w:p w14:paraId="39D7393B" w14:textId="77777777" w:rsidR="00E7696E" w:rsidRPr="00E7696E" w:rsidRDefault="00E7696E" w:rsidP="003A1F4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43434"/>
          <w:lang w:val="hu-HU"/>
        </w:rPr>
      </w:pPr>
      <w:r w:rsidRPr="00E7696E">
        <w:rPr>
          <w:rFonts w:ascii="Times New Roman" w:hAnsi="Times New Roman" w:cs="Times New Roman"/>
          <w:color w:val="646464"/>
          <w:lang w:val="hu-HU"/>
        </w:rPr>
        <w:t>15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Ilyen kényszermunkát vetett ki Salamon király, hogy megépíthesse az Úr templomát és a maga palotáját meg a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Milló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-erődöt és Jeruzsálem várfalát, továbbá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Hácórt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,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Megiddót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és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Gézert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. </w:t>
      </w:r>
      <w:r w:rsidRPr="00E7696E">
        <w:rPr>
          <w:rFonts w:ascii="Times New Roman" w:hAnsi="Times New Roman" w:cs="Times New Roman"/>
          <w:color w:val="646464"/>
          <w:lang w:val="hu-HU"/>
        </w:rPr>
        <w:t>16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Fölvonult ugyanis a fáraó, Egyiptom királya, elfoglalta és fölperzselte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Gézert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, a városban lakó kánaániakat pedig legyilkolta, majd leányának, Salamon feleségének adta nászajándékul. </w:t>
      </w:r>
      <w:r w:rsidRPr="00E7696E">
        <w:rPr>
          <w:rFonts w:ascii="Times New Roman" w:hAnsi="Times New Roman" w:cs="Times New Roman"/>
          <w:color w:val="646464"/>
          <w:lang w:val="hu-HU"/>
        </w:rPr>
        <w:t>17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Ezért építette föl Salamon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Gézert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, továbbá Alsó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Bét-Hórónt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, </w:t>
      </w:r>
      <w:r w:rsidRPr="00E7696E">
        <w:rPr>
          <w:rFonts w:ascii="Times New Roman" w:hAnsi="Times New Roman" w:cs="Times New Roman"/>
          <w:color w:val="646464"/>
          <w:lang w:val="hu-HU"/>
        </w:rPr>
        <w:t>18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Baalátot és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Tadmórt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az ország puszta részén, </w:t>
      </w:r>
      <w:r w:rsidRPr="00E7696E">
        <w:rPr>
          <w:rFonts w:ascii="Times New Roman" w:hAnsi="Times New Roman" w:cs="Times New Roman"/>
          <w:color w:val="646464"/>
          <w:lang w:val="hu-HU"/>
        </w:rPr>
        <w:t>19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az összes raktárvárost, amely Salamoné volt, a harci kocsik és lovak városait, és amit csak építeni kívánt Salamon Jeruzsálemben, a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Libánonon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és birodalma egész területén. </w:t>
      </w:r>
      <w:r w:rsidRPr="00E7696E">
        <w:rPr>
          <w:rFonts w:ascii="Times New Roman" w:hAnsi="Times New Roman" w:cs="Times New Roman"/>
          <w:color w:val="646464"/>
          <w:lang w:val="hu-HU"/>
        </w:rPr>
        <w:t>20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Mindazokat, akik az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emóriak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, a hettiták, a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perizziek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, a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hivviek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és a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jebúsziak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népéből megmaradtak, akik tehát nem Izráel fiai közül valók voltak, </w:t>
      </w:r>
      <w:r w:rsidRPr="00E7696E">
        <w:rPr>
          <w:rFonts w:ascii="Times New Roman" w:hAnsi="Times New Roman" w:cs="Times New Roman"/>
          <w:color w:val="646464"/>
          <w:lang w:val="hu-HU"/>
        </w:rPr>
        <w:t>21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meg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fiaikat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, akik utánuk az országban megmaradtak, mert nem tudták kiirtani őket Izráel fiai, Salamon kényszermunkásokká tette; azok még ma is. </w:t>
      </w:r>
      <w:r w:rsidRPr="00E7696E">
        <w:rPr>
          <w:rFonts w:ascii="Times New Roman" w:hAnsi="Times New Roman" w:cs="Times New Roman"/>
          <w:color w:val="646464"/>
          <w:lang w:val="hu-HU"/>
        </w:rPr>
        <w:t>22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Izráel fiai közül azonban senkit sem kényszerített Salamon rabszolgasorba; ők harcosok voltak, udvari emberei, vezérei, tisztjei meg harci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kocsijainak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és kocsihajtóinak a parancsnokai.</w:t>
      </w:r>
    </w:p>
    <w:p w14:paraId="10BB4DD9" w14:textId="77777777" w:rsidR="00E7696E" w:rsidRPr="00E7696E" w:rsidRDefault="00E7696E" w:rsidP="003A1F4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43434"/>
          <w:lang w:val="hu-HU"/>
        </w:rPr>
      </w:pPr>
      <w:r w:rsidRPr="00E7696E">
        <w:rPr>
          <w:rFonts w:ascii="Times New Roman" w:hAnsi="Times New Roman" w:cs="Times New Roman"/>
          <w:color w:val="646464"/>
          <w:lang w:val="hu-HU"/>
        </w:rPr>
        <w:t>23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Azok a munkavezetők, akik Salamon munkáit irányították, ötszázötvenen voltak; ők végeztették a munkát a néppel. </w:t>
      </w:r>
      <w:r w:rsidRPr="00E7696E">
        <w:rPr>
          <w:rFonts w:ascii="Times New Roman" w:hAnsi="Times New Roman" w:cs="Times New Roman"/>
          <w:color w:val="646464"/>
          <w:lang w:val="hu-HU"/>
        </w:rPr>
        <w:t>24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Amikor a fáraó leánya fölment Dávid városából abba a palotába, amelyet Salamon épített neki, akkor építette meg a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Milló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>-erődöt is.</w:t>
      </w:r>
    </w:p>
    <w:p w14:paraId="7CA64742" w14:textId="77777777" w:rsidR="00E7696E" w:rsidRPr="00E7696E" w:rsidRDefault="00E7696E" w:rsidP="003A1F4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43434"/>
          <w:lang w:val="hu-HU"/>
        </w:rPr>
      </w:pPr>
      <w:r w:rsidRPr="00E7696E">
        <w:rPr>
          <w:rFonts w:ascii="Times New Roman" w:hAnsi="Times New Roman" w:cs="Times New Roman"/>
          <w:color w:val="646464"/>
          <w:lang w:val="hu-HU"/>
        </w:rPr>
        <w:t>25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Salamon évenként háromszor mutatott be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égőáldozatokat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és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békeáldozatokat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azon az oltáron, amelyet az Úrnak építtetett, és azon füstölögtetett az Úr színe előtt, miután befejezte a templomépítést.</w:t>
      </w:r>
    </w:p>
    <w:p w14:paraId="1208AF7B" w14:textId="77777777" w:rsidR="00E7696E" w:rsidRDefault="00E7696E" w:rsidP="003A1F4C">
      <w:pPr>
        <w:spacing w:line="276" w:lineRule="auto"/>
        <w:jc w:val="both"/>
        <w:rPr>
          <w:rFonts w:ascii="Times New Roman" w:hAnsi="Times New Roman" w:cs="Times New Roman"/>
          <w:color w:val="343434"/>
          <w:lang w:val="hu-HU"/>
        </w:rPr>
      </w:pPr>
      <w:r w:rsidRPr="00E7696E">
        <w:rPr>
          <w:rFonts w:ascii="Times New Roman" w:hAnsi="Times New Roman" w:cs="Times New Roman"/>
          <w:color w:val="646464"/>
          <w:lang w:val="hu-HU"/>
        </w:rPr>
        <w:t>26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Hajókat is csináltatott Salamon király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Ecjón-Geberben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, amely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Élót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mellett a Vörös-tenger partján,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Edóm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földjén van. </w:t>
      </w:r>
      <w:r w:rsidRPr="00E7696E">
        <w:rPr>
          <w:rFonts w:ascii="Times New Roman" w:hAnsi="Times New Roman" w:cs="Times New Roman"/>
          <w:color w:val="646464"/>
          <w:lang w:val="hu-HU"/>
        </w:rPr>
        <w:t>27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És elküldte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Hírám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 xml:space="preserve"> a hajókon Salamon szolgáival együtt a maga szolgáit, akik hajósok voltak, és ismerték a tengert. </w:t>
      </w:r>
      <w:r w:rsidRPr="00E7696E">
        <w:rPr>
          <w:rFonts w:ascii="Times New Roman" w:hAnsi="Times New Roman" w:cs="Times New Roman"/>
          <w:color w:val="646464"/>
          <w:lang w:val="hu-HU"/>
        </w:rPr>
        <w:t>28</w:t>
      </w:r>
      <w:r w:rsidRPr="00E7696E">
        <w:rPr>
          <w:rFonts w:ascii="Times New Roman" w:hAnsi="Times New Roman" w:cs="Times New Roman"/>
          <w:color w:val="343434"/>
          <w:lang w:val="hu-HU"/>
        </w:rPr>
        <w:t xml:space="preserve">Eljutottak </w:t>
      </w:r>
      <w:proofErr w:type="spellStart"/>
      <w:r w:rsidRPr="00E7696E">
        <w:rPr>
          <w:rFonts w:ascii="Times New Roman" w:hAnsi="Times New Roman" w:cs="Times New Roman"/>
          <w:color w:val="343434"/>
          <w:lang w:val="hu-HU"/>
        </w:rPr>
        <w:t>Ófírba</w:t>
      </w:r>
      <w:proofErr w:type="spellEnd"/>
      <w:r w:rsidRPr="00E7696E">
        <w:rPr>
          <w:rFonts w:ascii="Times New Roman" w:hAnsi="Times New Roman" w:cs="Times New Roman"/>
          <w:color w:val="343434"/>
          <w:lang w:val="hu-HU"/>
        </w:rPr>
        <w:t>; hoztak onnan négyszázhúsz talentum aranyat, és elvitték Salamon királynak.</w:t>
      </w:r>
    </w:p>
    <w:p w14:paraId="7240C8F0" w14:textId="77777777" w:rsidR="00E7696E" w:rsidRDefault="00E7696E" w:rsidP="00E7696E">
      <w:pPr>
        <w:jc w:val="both"/>
        <w:rPr>
          <w:rFonts w:ascii="Times New Roman" w:hAnsi="Times New Roman" w:cs="Times New Roman"/>
          <w:color w:val="343434"/>
          <w:lang w:val="hu-HU"/>
        </w:rPr>
      </w:pPr>
    </w:p>
    <w:p w14:paraId="34E28720" w14:textId="77777777" w:rsidR="00DC5489" w:rsidRDefault="00DC5489" w:rsidP="00E7696E">
      <w:pPr>
        <w:jc w:val="both"/>
        <w:rPr>
          <w:rFonts w:ascii="Times New Roman" w:hAnsi="Times New Roman" w:cs="Times New Roman"/>
          <w:color w:val="343434"/>
          <w:lang w:val="hu-HU"/>
        </w:rPr>
      </w:pPr>
    </w:p>
    <w:p w14:paraId="4B6993C3" w14:textId="77777777" w:rsidR="00DC5489" w:rsidRDefault="00DC5489" w:rsidP="00E7696E">
      <w:pPr>
        <w:jc w:val="both"/>
        <w:rPr>
          <w:rFonts w:ascii="Times New Roman" w:hAnsi="Times New Roman" w:cs="Times New Roman"/>
          <w:color w:val="343434"/>
          <w:lang w:val="hu-HU"/>
        </w:rPr>
      </w:pPr>
    </w:p>
    <w:p w14:paraId="715AE655" w14:textId="7049E6DF" w:rsidR="00DC5489" w:rsidRDefault="00DC5489" w:rsidP="00E7696E">
      <w:pPr>
        <w:jc w:val="both"/>
        <w:rPr>
          <w:rFonts w:ascii="Times New Roman" w:hAnsi="Times New Roman" w:cs="Times New Roman"/>
          <w:color w:val="343434"/>
          <w:lang w:val="hu-HU"/>
        </w:rPr>
      </w:pPr>
    </w:p>
    <w:p w14:paraId="4A4F7C76" w14:textId="77777777" w:rsidR="00DC5489" w:rsidRDefault="00DC5489" w:rsidP="00E7696E">
      <w:pPr>
        <w:jc w:val="both"/>
        <w:rPr>
          <w:rFonts w:ascii="Times New Roman" w:hAnsi="Times New Roman" w:cs="Times New Roman"/>
          <w:color w:val="343434"/>
          <w:lang w:val="hu-HU"/>
        </w:rPr>
      </w:pPr>
    </w:p>
    <w:p w14:paraId="3A69956D" w14:textId="77777777" w:rsidR="00E7696E" w:rsidRDefault="00E7696E" w:rsidP="00FC616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both"/>
        <w:rPr>
          <w:rFonts w:ascii="Times New Roman" w:hAnsi="Times New Roman" w:cs="Times New Roman"/>
          <w:color w:val="343434"/>
          <w:lang w:val="hu-HU"/>
        </w:rPr>
      </w:pPr>
      <w:r>
        <w:rPr>
          <w:rFonts w:ascii="Times New Roman" w:hAnsi="Times New Roman" w:cs="Times New Roman"/>
          <w:color w:val="343434"/>
          <w:lang w:val="hu-HU"/>
        </w:rPr>
        <w:t>1-2. vers Másodszor jelent meg az ÚR Salamonnak!</w:t>
      </w:r>
    </w:p>
    <w:p w14:paraId="7F964259" w14:textId="43F5F19C" w:rsidR="00E7696E" w:rsidRDefault="00E7696E" w:rsidP="00FC616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both"/>
        <w:rPr>
          <w:rFonts w:ascii="Times New Roman" w:hAnsi="Times New Roman" w:cs="Times New Roman"/>
          <w:color w:val="343434"/>
          <w:lang w:val="hu-HU"/>
        </w:rPr>
      </w:pPr>
      <w:r>
        <w:rPr>
          <w:rFonts w:ascii="Times New Roman" w:hAnsi="Times New Roman" w:cs="Times New Roman"/>
          <w:color w:val="343434"/>
          <w:lang w:val="hu-HU"/>
        </w:rPr>
        <w:t>Hogy</w:t>
      </w:r>
      <w:r w:rsidR="008203A2">
        <w:rPr>
          <w:rFonts w:ascii="Times New Roman" w:hAnsi="Times New Roman" w:cs="Times New Roman"/>
          <w:color w:val="343434"/>
          <w:lang w:val="hu-HU"/>
        </w:rPr>
        <w:t>an jelenik meg Isten a XXI. században</w:t>
      </w:r>
      <w:r>
        <w:rPr>
          <w:rFonts w:ascii="Times New Roman" w:hAnsi="Times New Roman" w:cs="Times New Roman"/>
          <w:color w:val="343434"/>
          <w:lang w:val="hu-HU"/>
        </w:rPr>
        <w:t xml:space="preserve"> az embereknek?</w:t>
      </w:r>
    </w:p>
    <w:p w14:paraId="427C42AC" w14:textId="77777777" w:rsidR="00E7696E" w:rsidRDefault="00E7696E" w:rsidP="00FC616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both"/>
        <w:rPr>
          <w:rFonts w:ascii="Times New Roman" w:hAnsi="Times New Roman" w:cs="Times New Roman"/>
          <w:color w:val="343434"/>
          <w:lang w:val="hu-HU"/>
        </w:rPr>
      </w:pPr>
      <w:r>
        <w:rPr>
          <w:rFonts w:ascii="Times New Roman" w:hAnsi="Times New Roman" w:cs="Times New Roman"/>
          <w:color w:val="343434"/>
          <w:lang w:val="hu-HU"/>
        </w:rPr>
        <w:t>Neked hányszor jelent meg eddig?</w:t>
      </w:r>
    </w:p>
    <w:p w14:paraId="3416A184" w14:textId="77777777" w:rsidR="00E7696E" w:rsidRDefault="00E7696E" w:rsidP="00E7696E">
      <w:pPr>
        <w:jc w:val="both"/>
        <w:rPr>
          <w:rFonts w:ascii="Times New Roman" w:hAnsi="Times New Roman" w:cs="Times New Roman"/>
          <w:color w:val="343434"/>
          <w:lang w:val="hu-HU"/>
        </w:rPr>
      </w:pPr>
    </w:p>
    <w:p w14:paraId="633F2768" w14:textId="77777777" w:rsidR="00E7696E" w:rsidRDefault="00E7696E" w:rsidP="00FC616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both"/>
        <w:rPr>
          <w:rFonts w:ascii="Times New Roman" w:hAnsi="Times New Roman" w:cs="Times New Roman"/>
          <w:color w:val="343434"/>
          <w:lang w:val="hu-HU"/>
        </w:rPr>
      </w:pPr>
      <w:r>
        <w:rPr>
          <w:rFonts w:ascii="Times New Roman" w:hAnsi="Times New Roman" w:cs="Times New Roman"/>
          <w:color w:val="343434"/>
          <w:lang w:val="hu-HU"/>
        </w:rPr>
        <w:t xml:space="preserve">3-9. vers Ígéret – Feltétel – Eredmény </w:t>
      </w:r>
    </w:p>
    <w:p w14:paraId="08D7B48D" w14:textId="77777777" w:rsidR="00E7696E" w:rsidRDefault="00E7696E" w:rsidP="00FC616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both"/>
        <w:rPr>
          <w:rFonts w:ascii="Times New Roman" w:hAnsi="Times New Roman" w:cs="Times New Roman"/>
          <w:lang w:val="hu-HU"/>
        </w:rPr>
      </w:pPr>
    </w:p>
    <w:p w14:paraId="56362AB0" w14:textId="77777777" w:rsidR="00E7696E" w:rsidRDefault="00E7696E" w:rsidP="00FC616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ha: ..............................., akkor: .......................</w:t>
      </w:r>
    </w:p>
    <w:p w14:paraId="5053E0FF" w14:textId="356F0A4F" w:rsidR="00FC6166" w:rsidRDefault="004B701F" w:rsidP="00FC616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ha azonban: ................, akkor:.........................</w:t>
      </w:r>
    </w:p>
    <w:p w14:paraId="5114DE00" w14:textId="7C555256" w:rsidR="00986577" w:rsidRDefault="00986577" w:rsidP="00E7696E">
      <w:pPr>
        <w:jc w:val="both"/>
        <w:rPr>
          <w:rFonts w:ascii="Times New Roman" w:hAnsi="Times New Roman" w:cs="Times New Roman"/>
          <w:lang w:val="hu-HU"/>
        </w:rPr>
      </w:pPr>
    </w:p>
    <w:p w14:paraId="1A5BA6CD" w14:textId="7057F915" w:rsidR="00986577" w:rsidRDefault="001E05C1" w:rsidP="00E7696E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01506" wp14:editId="71AE46DB">
                <wp:simplePos x="0" y="0"/>
                <wp:positionH relativeFrom="column">
                  <wp:posOffset>3604260</wp:posOffset>
                </wp:positionH>
                <wp:positionV relativeFrom="paragraph">
                  <wp:posOffset>95250</wp:posOffset>
                </wp:positionV>
                <wp:extent cx="1481455" cy="570865"/>
                <wp:effectExtent l="0" t="0" r="17145" b="13335"/>
                <wp:wrapThrough wrapText="bothSides">
                  <wp:wrapPolygon edited="0">
                    <wp:start x="0" y="0"/>
                    <wp:lineTo x="0" y="21143"/>
                    <wp:lineTo x="21480" y="21143"/>
                    <wp:lineTo x="2148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570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A10E7" w14:textId="5DCDE81B" w:rsidR="00986577" w:rsidRPr="003A1C2F" w:rsidRDefault="00986577" w:rsidP="009865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hu-HU"/>
                              </w:rPr>
                            </w:pPr>
                            <w:r w:rsidRPr="003A1C2F">
                              <w:rPr>
                                <w:rFonts w:ascii="Times New Roman" w:hAnsi="Times New Roman" w:cs="Times New Roman"/>
                                <w:lang w:val="hu-HU"/>
                              </w:rPr>
                              <w:t>Salamon élete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01506" id="Rectangle 3" o:spid="_x0000_s1026" style="position:absolute;left:0;text-align:left;margin-left:283.8pt;margin-top:7.5pt;width:116.6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" fillcolor="white [3201]" strokecolor="#70ad47 [3209]" strokeweight="1pt">
                <v:textbox>
                  <w:txbxContent>
                    <w:p w14:paraId="31BA10E7" w14:textId="5DCDE81B" w:rsidR="00986577" w:rsidRPr="003A1C2F" w:rsidRDefault="00986577" w:rsidP="00986577">
                      <w:pPr>
                        <w:jc w:val="center"/>
                        <w:rPr>
                          <w:rFonts w:ascii="Times New Roman" w:hAnsi="Times New Roman" w:cs="Times New Roman"/>
                          <w:lang w:val="hu-HU"/>
                        </w:rPr>
                      </w:pPr>
                      <w:r w:rsidRPr="003A1C2F">
                        <w:rPr>
                          <w:rFonts w:ascii="Times New Roman" w:hAnsi="Times New Roman" w:cs="Times New Roman"/>
                          <w:lang w:val="hu-HU"/>
                        </w:rPr>
                        <w:t>Salamon élete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BEA24B7" w14:textId="761A7719" w:rsidR="00986577" w:rsidRDefault="00986577" w:rsidP="00E7696E">
      <w:pPr>
        <w:jc w:val="both"/>
        <w:rPr>
          <w:rFonts w:ascii="Times New Roman" w:hAnsi="Times New Roman" w:cs="Times New Roman"/>
          <w:lang w:val="hu-HU"/>
        </w:rPr>
      </w:pPr>
    </w:p>
    <w:p w14:paraId="6D14F850" w14:textId="77777777" w:rsidR="00986577" w:rsidRDefault="00986577" w:rsidP="00E7696E">
      <w:pPr>
        <w:jc w:val="both"/>
        <w:rPr>
          <w:rFonts w:ascii="Times New Roman" w:hAnsi="Times New Roman" w:cs="Times New Roman"/>
          <w:lang w:val="hu-HU"/>
        </w:rPr>
      </w:pPr>
    </w:p>
    <w:p w14:paraId="1EFC42DB" w14:textId="7D60D046" w:rsidR="00986577" w:rsidRDefault="003A1C2F" w:rsidP="00E7696E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2FD14" wp14:editId="7578F0A8">
                <wp:simplePos x="0" y="0"/>
                <wp:positionH relativeFrom="column">
                  <wp:posOffset>4295140</wp:posOffset>
                </wp:positionH>
                <wp:positionV relativeFrom="paragraph">
                  <wp:posOffset>139065</wp:posOffset>
                </wp:positionV>
                <wp:extent cx="0" cy="571500"/>
                <wp:effectExtent l="50800" t="0" r="7620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AB1A5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38.2pt;margin-top:10.95pt;width:0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14:paraId="274C8982" w14:textId="2FF5B8DF" w:rsidR="00986577" w:rsidRDefault="00986577" w:rsidP="00E7696E">
      <w:pPr>
        <w:jc w:val="both"/>
        <w:rPr>
          <w:rFonts w:ascii="Times New Roman" w:hAnsi="Times New Roman" w:cs="Times New Roman"/>
          <w:lang w:val="hu-HU"/>
        </w:rPr>
      </w:pPr>
    </w:p>
    <w:p w14:paraId="444DABFD" w14:textId="433443BB" w:rsidR="00986577" w:rsidRDefault="00986577" w:rsidP="00E7696E">
      <w:pPr>
        <w:jc w:val="both"/>
        <w:rPr>
          <w:rFonts w:ascii="Times New Roman" w:hAnsi="Times New Roman" w:cs="Times New Roman"/>
          <w:lang w:val="hu-HU"/>
        </w:rPr>
      </w:pPr>
    </w:p>
    <w:p w14:paraId="134EBE67" w14:textId="213881BE" w:rsidR="00986577" w:rsidRDefault="00986577" w:rsidP="00E7696E">
      <w:pPr>
        <w:jc w:val="both"/>
        <w:rPr>
          <w:rFonts w:ascii="Times New Roman" w:hAnsi="Times New Roman" w:cs="Times New Roman"/>
          <w:lang w:val="hu-HU"/>
        </w:rPr>
      </w:pPr>
    </w:p>
    <w:p w14:paraId="013C3889" w14:textId="531418CB" w:rsidR="00986577" w:rsidRDefault="001E05C1" w:rsidP="00E7696E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7BC0D" wp14:editId="251E43F9">
                <wp:simplePos x="0" y="0"/>
                <wp:positionH relativeFrom="column">
                  <wp:posOffset>3037205</wp:posOffset>
                </wp:positionH>
                <wp:positionV relativeFrom="paragraph">
                  <wp:posOffset>8890</wp:posOffset>
                </wp:positionV>
                <wp:extent cx="2510155" cy="1825625"/>
                <wp:effectExtent l="25400" t="25400" r="55245" b="53975"/>
                <wp:wrapThrough wrapText="bothSides">
                  <wp:wrapPolygon edited="0">
                    <wp:start x="10054" y="-301"/>
                    <wp:lineTo x="-219" y="9617"/>
                    <wp:lineTo x="-219" y="11119"/>
                    <wp:lineTo x="7431" y="19233"/>
                    <wp:lineTo x="10273" y="21938"/>
                    <wp:lineTo x="10491" y="21938"/>
                    <wp:lineTo x="11366" y="21938"/>
                    <wp:lineTo x="18797" y="14425"/>
                    <wp:lineTo x="21420" y="11119"/>
                    <wp:lineTo x="21857" y="10518"/>
                    <wp:lineTo x="11584" y="-301"/>
                    <wp:lineTo x="10054" y="-301"/>
                  </wp:wrapPolygon>
                </wp:wrapThrough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55" cy="18256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59DA8" w14:textId="704D01DB" w:rsidR="001E05C1" w:rsidRPr="001E05C1" w:rsidRDefault="001E05C1" w:rsidP="001E05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1E05C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hu-HU"/>
                              </w:rPr>
                              <w:t>Ha, Isten előtt jár, tiszta szívvel, őszintén, megtesz mindent amit parancsol az Úr, megtartja rendelkezéseit, törvényét.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7BC0D"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5" o:spid="_x0000_s1027" type="#_x0000_t4" style="position:absolute;left:0;text-align:left;margin-left:239.15pt;margin-top:.7pt;width:197.65pt;height:1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" fillcolor="white [3201]" strokecolor="#70ad47 [3209]" strokeweight="1pt">
                <v:textbox>
                  <w:txbxContent>
                    <w:p w14:paraId="63659DA8" w14:textId="704D01DB" w:rsidR="001E05C1" w:rsidRPr="001E05C1" w:rsidRDefault="001E05C1" w:rsidP="001E05C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u-HU"/>
                        </w:rPr>
                      </w:pPr>
                      <w:r w:rsidRPr="001E05C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hu-HU"/>
                        </w:rPr>
                        <w:t>Ha, Isten előtt jár, tiszta szívvel, őszintén, megtesz mindent amit parancsol az Úr, megtartja rendelkezéseit, törvényét.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63DD21" w14:textId="23B7891E" w:rsidR="00986577" w:rsidRDefault="00986577" w:rsidP="00E7696E">
      <w:pPr>
        <w:jc w:val="both"/>
        <w:rPr>
          <w:rFonts w:ascii="Times New Roman" w:hAnsi="Times New Roman" w:cs="Times New Roman"/>
          <w:lang w:val="hu-HU"/>
        </w:rPr>
      </w:pPr>
    </w:p>
    <w:p w14:paraId="33913E0C" w14:textId="7490EF85" w:rsidR="00986577" w:rsidRDefault="00986577" w:rsidP="00E7696E">
      <w:pPr>
        <w:jc w:val="both"/>
        <w:rPr>
          <w:rFonts w:ascii="Times New Roman" w:hAnsi="Times New Roman" w:cs="Times New Roman"/>
          <w:lang w:val="hu-HU"/>
        </w:rPr>
      </w:pPr>
    </w:p>
    <w:p w14:paraId="7E753790" w14:textId="7741A9FD" w:rsidR="001E05C1" w:rsidRDefault="001E05C1" w:rsidP="00E7696E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1ABE6" wp14:editId="7E5E6C6D">
                <wp:simplePos x="0" y="0"/>
                <wp:positionH relativeFrom="column">
                  <wp:posOffset>65405</wp:posOffset>
                </wp:positionH>
                <wp:positionV relativeFrom="paragraph">
                  <wp:posOffset>55245</wp:posOffset>
                </wp:positionV>
                <wp:extent cx="2060575" cy="685800"/>
                <wp:effectExtent l="0" t="0" r="22225" b="25400"/>
                <wp:wrapThrough wrapText="bothSides">
                  <wp:wrapPolygon edited="0">
                    <wp:start x="6390" y="0"/>
                    <wp:lineTo x="0" y="2400"/>
                    <wp:lineTo x="0" y="20000"/>
                    <wp:lineTo x="6390" y="21600"/>
                    <wp:lineTo x="15177" y="21600"/>
                    <wp:lineTo x="21567" y="20000"/>
                    <wp:lineTo x="21567" y="2400"/>
                    <wp:lineTo x="15177" y="0"/>
                    <wp:lineTo x="639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575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ADFF3" w14:textId="30BEA314" w:rsidR="001E05C1" w:rsidRPr="00D77E6A" w:rsidRDefault="001E05C1" w:rsidP="001E05C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D77E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Állandó királyi szék, minden utód király</w:t>
                            </w:r>
                            <w:r w:rsidRPr="00D77E6A">
                              <w:rPr>
                                <w:sz w:val="20"/>
                                <w:szCs w:val="20"/>
                                <w:lang w:val="hu-HU"/>
                              </w:rPr>
                              <w:t xml:space="preserve"> lesz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51ABE6" id="Oval 6" o:spid="_x0000_s1028" style="position:absolute;left:0;text-align:left;margin-left:5.15pt;margin-top:4.35pt;width:162.25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68AADFF3" w14:textId="30BEA314" w:rsidR="001E05C1" w:rsidRPr="00D77E6A" w:rsidRDefault="001E05C1" w:rsidP="001E05C1">
                      <w:pPr>
                        <w:jc w:val="center"/>
                        <w:rPr>
                          <w:sz w:val="20"/>
                          <w:szCs w:val="20"/>
                          <w:lang w:val="hu-HU"/>
                        </w:rPr>
                      </w:pPr>
                      <w:r w:rsidRPr="00D77E6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Állandó királyi szék, minden utód király</w:t>
                      </w:r>
                      <w:r w:rsidRPr="00D77E6A">
                        <w:rPr>
                          <w:sz w:val="20"/>
                          <w:szCs w:val="20"/>
                          <w:lang w:val="hu-HU"/>
                        </w:rPr>
                        <w:t xml:space="preserve"> lesz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29F6B7A" w14:textId="28206D45" w:rsidR="001E05C1" w:rsidRPr="003A1C2F" w:rsidRDefault="003A1C2F" w:rsidP="00E7696E">
      <w:pPr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</w:t>
      </w:r>
      <w:r w:rsidRPr="003A1C2F">
        <w:rPr>
          <w:rFonts w:ascii="Times New Roman" w:hAnsi="Times New Roman" w:cs="Times New Roman"/>
          <w:b/>
          <w:lang w:val="hu-HU"/>
        </w:rPr>
        <w:t>IGEN</w:t>
      </w:r>
    </w:p>
    <w:p w14:paraId="68EB1D7B" w14:textId="2B332231" w:rsidR="001E05C1" w:rsidRDefault="003A1C2F" w:rsidP="00E7696E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383FF" wp14:editId="45855BD2">
                <wp:simplePos x="0" y="0"/>
                <wp:positionH relativeFrom="column">
                  <wp:posOffset>2123440</wp:posOffset>
                </wp:positionH>
                <wp:positionV relativeFrom="paragraph">
                  <wp:posOffset>48260</wp:posOffset>
                </wp:positionV>
                <wp:extent cx="914400" cy="0"/>
                <wp:effectExtent l="25400" t="76200" r="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2D7D0" id="Straight Arrow Connector 10" o:spid="_x0000_s1026" type="#_x0000_t32" style="position:absolute;margin-left:167.2pt;margin-top:3.8pt;width:1in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14:paraId="1ED6E2C2" w14:textId="77777777" w:rsidR="001E05C1" w:rsidRDefault="001E05C1" w:rsidP="00E7696E">
      <w:pPr>
        <w:jc w:val="both"/>
        <w:rPr>
          <w:rFonts w:ascii="Times New Roman" w:hAnsi="Times New Roman" w:cs="Times New Roman"/>
          <w:lang w:val="hu-HU"/>
        </w:rPr>
      </w:pPr>
    </w:p>
    <w:p w14:paraId="34C5F59C" w14:textId="77777777" w:rsidR="001E05C1" w:rsidRDefault="001E05C1" w:rsidP="00E7696E">
      <w:pPr>
        <w:jc w:val="both"/>
        <w:rPr>
          <w:rFonts w:ascii="Times New Roman" w:hAnsi="Times New Roman" w:cs="Times New Roman"/>
          <w:lang w:val="hu-HU"/>
        </w:rPr>
      </w:pPr>
    </w:p>
    <w:p w14:paraId="296C1FF0" w14:textId="77777777" w:rsidR="001E05C1" w:rsidRDefault="001E05C1" w:rsidP="00E7696E">
      <w:pPr>
        <w:jc w:val="both"/>
        <w:rPr>
          <w:rFonts w:ascii="Times New Roman" w:hAnsi="Times New Roman" w:cs="Times New Roman"/>
          <w:lang w:val="hu-HU"/>
        </w:rPr>
      </w:pPr>
    </w:p>
    <w:p w14:paraId="341211DB" w14:textId="77777777" w:rsidR="001E05C1" w:rsidRDefault="001E05C1" w:rsidP="00E7696E">
      <w:pPr>
        <w:jc w:val="both"/>
        <w:rPr>
          <w:rFonts w:ascii="Times New Roman" w:hAnsi="Times New Roman" w:cs="Times New Roman"/>
          <w:lang w:val="hu-HU"/>
        </w:rPr>
      </w:pPr>
    </w:p>
    <w:p w14:paraId="3443C5F7" w14:textId="46D5FFD5" w:rsidR="001E05C1" w:rsidRDefault="003A1C2F" w:rsidP="00E7696E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4734F" wp14:editId="393188C4">
                <wp:simplePos x="0" y="0"/>
                <wp:positionH relativeFrom="column">
                  <wp:posOffset>4295140</wp:posOffset>
                </wp:positionH>
                <wp:positionV relativeFrom="paragraph">
                  <wp:posOffset>86360</wp:posOffset>
                </wp:positionV>
                <wp:extent cx="0" cy="571500"/>
                <wp:effectExtent l="50800" t="0" r="7620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3881F" id="Straight Arrow Connector 9" o:spid="_x0000_s1026" type="#_x0000_t32" style="position:absolute;margin-left:338.2pt;margin-top:6.8pt;width:0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</w:p>
    <w:p w14:paraId="270E728B" w14:textId="77777777" w:rsidR="001E05C1" w:rsidRDefault="001E05C1" w:rsidP="00E7696E">
      <w:pPr>
        <w:jc w:val="both"/>
        <w:rPr>
          <w:rFonts w:ascii="Times New Roman" w:hAnsi="Times New Roman" w:cs="Times New Roman"/>
          <w:lang w:val="hu-HU"/>
        </w:rPr>
      </w:pPr>
    </w:p>
    <w:p w14:paraId="15226666" w14:textId="7F0CABB5" w:rsidR="001E05C1" w:rsidRPr="003A1C2F" w:rsidRDefault="003A1C2F" w:rsidP="00E7696E">
      <w:pPr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</w:t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 xml:space="preserve">  </w:t>
      </w:r>
      <w:r w:rsidRPr="003A1C2F">
        <w:rPr>
          <w:rFonts w:ascii="Times New Roman" w:hAnsi="Times New Roman" w:cs="Times New Roman"/>
          <w:b/>
          <w:lang w:val="hu-HU"/>
        </w:rPr>
        <w:t>NEM</w:t>
      </w:r>
    </w:p>
    <w:p w14:paraId="63BF20B5" w14:textId="4FAC60F5" w:rsidR="001E05C1" w:rsidRDefault="00D77E6A" w:rsidP="00E7696E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996A1" wp14:editId="2779D14D">
                <wp:simplePos x="0" y="0"/>
                <wp:positionH relativeFrom="column">
                  <wp:posOffset>3151505</wp:posOffset>
                </wp:positionH>
                <wp:positionV relativeFrom="paragraph">
                  <wp:posOffset>131445</wp:posOffset>
                </wp:positionV>
                <wp:extent cx="2284095" cy="794385"/>
                <wp:effectExtent l="0" t="0" r="27305" b="18415"/>
                <wp:wrapThrough wrapText="bothSides">
                  <wp:wrapPolygon edited="0">
                    <wp:start x="6726" y="0"/>
                    <wp:lineTo x="0" y="1381"/>
                    <wp:lineTo x="0" y="20029"/>
                    <wp:lineTo x="6726" y="21410"/>
                    <wp:lineTo x="14892" y="21410"/>
                    <wp:lineTo x="21618" y="20029"/>
                    <wp:lineTo x="21618" y="1381"/>
                    <wp:lineTo x="14892" y="0"/>
                    <wp:lineTo x="6726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095" cy="794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A35BD" w14:textId="2758A8E1" w:rsidR="00D77E6A" w:rsidRPr="00D77E6A" w:rsidRDefault="00D77E6A" w:rsidP="00D77E6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hu-HU"/>
                              </w:rPr>
                              <w:t>Izrael „kiirtása”, Izrael gúnnyá lesz, Templom romba dől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996A1" id="Oval 7" o:spid="_x0000_s1029" style="position:absolute;left:0;text-align:left;margin-left:248.15pt;margin-top:10.35pt;width:179.85pt;height:6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" fillcolor="white [3201]" strokecolor="#70ad47 [3209]" strokeweight="1pt">
                <v:stroke joinstyle="miter"/>
                <v:textbox>
                  <w:txbxContent>
                    <w:p w14:paraId="49FA35BD" w14:textId="2758A8E1" w:rsidR="00D77E6A" w:rsidRPr="00D77E6A" w:rsidRDefault="00D77E6A" w:rsidP="00D77E6A">
                      <w:pPr>
                        <w:jc w:val="center"/>
                        <w:rPr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hu-HU"/>
                        </w:rPr>
                        <w:t>Izrael „kiirtása”, Izrael gúnnyá lesz, Templom romba dől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3656AECC" w14:textId="77A352CC" w:rsidR="001E05C1" w:rsidRDefault="001E05C1" w:rsidP="00E7696E">
      <w:pPr>
        <w:jc w:val="both"/>
        <w:rPr>
          <w:rFonts w:ascii="Times New Roman" w:hAnsi="Times New Roman" w:cs="Times New Roman"/>
          <w:lang w:val="hu-HU"/>
        </w:rPr>
      </w:pPr>
    </w:p>
    <w:p w14:paraId="367CA94B" w14:textId="3ED17394" w:rsidR="001E05C1" w:rsidRDefault="001E05C1" w:rsidP="00E7696E">
      <w:pPr>
        <w:jc w:val="both"/>
        <w:rPr>
          <w:rFonts w:ascii="Times New Roman" w:hAnsi="Times New Roman" w:cs="Times New Roman"/>
          <w:lang w:val="hu-HU"/>
        </w:rPr>
      </w:pPr>
    </w:p>
    <w:p w14:paraId="794FE187" w14:textId="77777777" w:rsidR="00D77E6A" w:rsidRDefault="00D77E6A" w:rsidP="00E7696E">
      <w:pPr>
        <w:jc w:val="both"/>
        <w:rPr>
          <w:rFonts w:ascii="Times New Roman" w:hAnsi="Times New Roman" w:cs="Times New Roman"/>
          <w:lang w:val="hu-HU"/>
        </w:rPr>
      </w:pPr>
    </w:p>
    <w:p w14:paraId="67776C46" w14:textId="77777777" w:rsidR="001E05C1" w:rsidRDefault="001E05C1" w:rsidP="00E7696E">
      <w:pPr>
        <w:jc w:val="both"/>
        <w:rPr>
          <w:rFonts w:ascii="Times New Roman" w:hAnsi="Times New Roman" w:cs="Times New Roman"/>
          <w:lang w:val="hu-HU"/>
        </w:rPr>
      </w:pPr>
    </w:p>
    <w:p w14:paraId="6B81A4F3" w14:textId="77777777" w:rsidR="001E05C1" w:rsidRDefault="001E05C1" w:rsidP="00E7696E">
      <w:pPr>
        <w:jc w:val="both"/>
        <w:rPr>
          <w:rFonts w:ascii="Times New Roman" w:hAnsi="Times New Roman" w:cs="Times New Roman"/>
          <w:lang w:val="hu-HU"/>
        </w:rPr>
      </w:pPr>
    </w:p>
    <w:p w14:paraId="341463CC" w14:textId="77777777" w:rsidR="00374361" w:rsidRDefault="00374361" w:rsidP="00E7696E">
      <w:pPr>
        <w:jc w:val="both"/>
        <w:rPr>
          <w:rFonts w:ascii="Times New Roman" w:hAnsi="Times New Roman" w:cs="Times New Roman"/>
          <w:lang w:val="hu-HU"/>
        </w:rPr>
      </w:pPr>
    </w:p>
    <w:p w14:paraId="27D896C8" w14:textId="77777777" w:rsidR="00374361" w:rsidRDefault="00374361" w:rsidP="00E7696E">
      <w:pPr>
        <w:jc w:val="both"/>
        <w:rPr>
          <w:rFonts w:ascii="Times New Roman" w:hAnsi="Times New Roman" w:cs="Times New Roman"/>
          <w:lang w:val="hu-HU"/>
        </w:rPr>
      </w:pPr>
    </w:p>
    <w:p w14:paraId="18529955" w14:textId="71E17DAE" w:rsidR="004B701F" w:rsidRDefault="004B701F" w:rsidP="00FC616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10-13. vers Egy rossz üzlet?</w:t>
      </w:r>
    </w:p>
    <w:p w14:paraId="66FABE53" w14:textId="2FA673E3" w:rsidR="00FA4027" w:rsidRDefault="00DC5489" w:rsidP="00FC616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both"/>
        <w:rPr>
          <w:rFonts w:ascii="Times New Roman" w:hAnsi="Times New Roman" w:cs="Times New Roman"/>
          <w:lang w:val="hu-HU"/>
        </w:rPr>
      </w:pPr>
      <w:proofErr w:type="spellStart"/>
      <w:r>
        <w:rPr>
          <w:rFonts w:ascii="Times New Roman" w:hAnsi="Times New Roman" w:cs="Times New Roman"/>
          <w:lang w:val="hu-HU"/>
        </w:rPr>
        <w:t>Josephus</w:t>
      </w:r>
      <w:proofErr w:type="spellEnd"/>
      <w:r>
        <w:rPr>
          <w:rFonts w:ascii="Times New Roman" w:hAnsi="Times New Roman" w:cs="Times New Roman"/>
          <w:lang w:val="hu-HU"/>
        </w:rPr>
        <w:t xml:space="preserve"> szerint Kabul szó föníciai eredetű, jelentése, ami nem tetszik. </w:t>
      </w:r>
      <w:proofErr w:type="spellStart"/>
      <w:r>
        <w:rPr>
          <w:rFonts w:ascii="Times New Roman" w:hAnsi="Times New Roman" w:cs="Times New Roman"/>
          <w:lang w:val="hu-HU"/>
        </w:rPr>
        <w:t>Hírám</w:t>
      </w:r>
      <w:proofErr w:type="spellEnd"/>
      <w:r>
        <w:rPr>
          <w:rFonts w:ascii="Times New Roman" w:hAnsi="Times New Roman" w:cs="Times New Roman"/>
          <w:lang w:val="hu-HU"/>
        </w:rPr>
        <w:t xml:space="preserve">, testvéremnek nevezeti Salamont!?? Érdemes „testvérekkel” üzletelni? Miért nem tetszett a 20 város </w:t>
      </w:r>
      <w:proofErr w:type="spellStart"/>
      <w:r>
        <w:rPr>
          <w:rFonts w:ascii="Times New Roman" w:hAnsi="Times New Roman" w:cs="Times New Roman"/>
          <w:lang w:val="hu-HU"/>
        </w:rPr>
        <w:t>Hírámnak</w:t>
      </w:r>
      <w:proofErr w:type="spellEnd"/>
      <w:r>
        <w:rPr>
          <w:rFonts w:ascii="Times New Roman" w:hAnsi="Times New Roman" w:cs="Times New Roman"/>
          <w:lang w:val="hu-HU"/>
        </w:rPr>
        <w:t xml:space="preserve">? Ámos 3,3 </w:t>
      </w:r>
    </w:p>
    <w:p w14:paraId="7643DB98" w14:textId="77777777" w:rsidR="00DC5489" w:rsidRDefault="00DC5489" w:rsidP="00E7696E">
      <w:pPr>
        <w:jc w:val="both"/>
        <w:rPr>
          <w:rFonts w:ascii="Times New Roman" w:hAnsi="Times New Roman" w:cs="Times New Roman"/>
          <w:lang w:val="hu-HU"/>
        </w:rPr>
      </w:pPr>
    </w:p>
    <w:p w14:paraId="33D10B93" w14:textId="77777777" w:rsidR="004B701F" w:rsidRDefault="004B701F" w:rsidP="00FC616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15-24. vers Rabszolgasors, vagy tisztviselőség?</w:t>
      </w:r>
    </w:p>
    <w:p w14:paraId="1FB8A754" w14:textId="3FCF0ACF" w:rsidR="00DC5489" w:rsidRDefault="00DC5489" w:rsidP="00FC616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szövetség népe a királyi családhoz tartozó tisztviselő, nem rabszolga. A tékozló fiú példázatában azonban látjuk, hogy a státusz ellenére is élhet valaki rabszolga gondolkozásmóddal.</w:t>
      </w:r>
    </w:p>
    <w:p w14:paraId="04DE7581" w14:textId="77777777" w:rsidR="00DC5489" w:rsidRDefault="00DC5489" w:rsidP="00E7696E">
      <w:pPr>
        <w:jc w:val="both"/>
        <w:rPr>
          <w:rFonts w:ascii="Times New Roman" w:hAnsi="Times New Roman" w:cs="Times New Roman"/>
          <w:lang w:val="hu-HU"/>
        </w:rPr>
      </w:pPr>
    </w:p>
    <w:p w14:paraId="75B5DAFE" w14:textId="3B36A8DA" w:rsidR="004B701F" w:rsidRPr="003A1F4C" w:rsidRDefault="004B701F" w:rsidP="003A1F4C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both"/>
        <w:rPr>
          <w:rFonts w:ascii="Times New Roman" w:hAnsi="Times New Roman" w:cs="Times New Roman"/>
          <w:lang w:val="hu-HU"/>
        </w:rPr>
      </w:pPr>
      <w:r w:rsidRPr="003A1F4C">
        <w:rPr>
          <w:rFonts w:ascii="Times New Roman" w:hAnsi="Times New Roman" w:cs="Times New Roman"/>
          <w:lang w:val="hu-HU"/>
        </w:rPr>
        <w:t xml:space="preserve">25-26. Salamon </w:t>
      </w:r>
      <w:r w:rsidR="00DC5489" w:rsidRPr="003A1F4C">
        <w:rPr>
          <w:rFonts w:ascii="Times New Roman" w:hAnsi="Times New Roman" w:cs="Times New Roman"/>
          <w:lang w:val="hu-HU"/>
        </w:rPr>
        <w:t>hajói</w:t>
      </w:r>
    </w:p>
    <w:p w14:paraId="0197E4F1" w14:textId="4EDCC7F9" w:rsidR="00FC6166" w:rsidRPr="003A1F4C" w:rsidRDefault="00FC6166" w:rsidP="003A1F4C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both"/>
        <w:rPr>
          <w:rFonts w:ascii="Times New Roman" w:hAnsi="Times New Roman" w:cs="Times New Roman"/>
          <w:color w:val="424242"/>
          <w:lang w:val="hu-HU"/>
        </w:rPr>
      </w:pPr>
      <w:proofErr w:type="spellStart"/>
      <w:r w:rsidRPr="003A1F4C">
        <w:rPr>
          <w:rFonts w:ascii="Times New Roman" w:hAnsi="Times New Roman" w:cs="Times New Roman"/>
          <w:color w:val="424242"/>
          <w:lang w:val="hu-HU"/>
        </w:rPr>
        <w:t>Navigare</w:t>
      </w:r>
      <w:proofErr w:type="spellEnd"/>
      <w:r w:rsidRPr="003A1F4C">
        <w:rPr>
          <w:rFonts w:ascii="Times New Roman" w:hAnsi="Times New Roman" w:cs="Times New Roman"/>
          <w:color w:val="424242"/>
          <w:lang w:val="hu-HU"/>
        </w:rPr>
        <w:t xml:space="preserve"> necesse est</w:t>
      </w:r>
      <w:r w:rsidR="003A1F4C" w:rsidRPr="003A1F4C">
        <w:rPr>
          <w:rFonts w:ascii="Times New Roman" w:hAnsi="Times New Roman" w:cs="Times New Roman"/>
          <w:color w:val="424242"/>
          <w:lang w:val="hu-HU"/>
        </w:rPr>
        <w:t>!</w:t>
      </w:r>
    </w:p>
    <w:p w14:paraId="5C9F453F" w14:textId="4E5456F3" w:rsidR="004B701F" w:rsidRDefault="004E41BA" w:rsidP="003A1F4C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both"/>
        <w:rPr>
          <w:rFonts w:ascii="Times New Roman" w:hAnsi="Times New Roman" w:cs="Times New Roman"/>
          <w:lang w:val="hu-HU"/>
        </w:rPr>
      </w:pPr>
      <w:r w:rsidRPr="003A1F4C">
        <w:rPr>
          <w:rFonts w:ascii="Times New Roman" w:hAnsi="Times New Roman" w:cs="Times New Roman"/>
          <w:color w:val="424242"/>
          <w:lang w:val="hu-HU"/>
        </w:rPr>
        <w:t>Az egyik legizgalmasabb</w:t>
      </w:r>
      <w:r w:rsidR="003A1F4C" w:rsidRPr="003A1F4C">
        <w:rPr>
          <w:rFonts w:ascii="Times New Roman" w:hAnsi="Times New Roman" w:cs="Times New Roman"/>
          <w:color w:val="424242"/>
          <w:lang w:val="hu-HU"/>
        </w:rPr>
        <w:t>, legveszélyesebb</w:t>
      </w:r>
      <w:r w:rsidRPr="003A1F4C">
        <w:rPr>
          <w:rFonts w:ascii="Times New Roman" w:hAnsi="Times New Roman" w:cs="Times New Roman"/>
          <w:color w:val="424242"/>
          <w:lang w:val="hu-HU"/>
        </w:rPr>
        <w:t xml:space="preserve"> ókori </w:t>
      </w:r>
      <w:r w:rsidR="003A1F4C" w:rsidRPr="003A1F4C">
        <w:rPr>
          <w:rFonts w:ascii="Times New Roman" w:hAnsi="Times New Roman" w:cs="Times New Roman"/>
          <w:color w:val="424242"/>
          <w:lang w:val="hu-HU"/>
        </w:rPr>
        <w:t>szakma, a hajózás. Egy valamire való uralkodó hajóflotta nélkül nem az igazi. Vannak olyan veszélyes dolgok, amit valakiknek meg kell csinálnia, hogy mások áldásban részesüljenek! Őket meg kell becsülni a gyülekezetben, és az életben (ők az aranyemberek).</w:t>
      </w:r>
    </w:p>
    <w:p w14:paraId="65306F35" w14:textId="77777777" w:rsidR="004B701F" w:rsidRPr="00E7696E" w:rsidRDefault="004B701F" w:rsidP="00E7696E">
      <w:pPr>
        <w:jc w:val="both"/>
        <w:rPr>
          <w:rFonts w:ascii="Times New Roman" w:hAnsi="Times New Roman" w:cs="Times New Roman"/>
          <w:lang w:val="hu-HU"/>
        </w:rPr>
      </w:pPr>
    </w:p>
    <w:sectPr w:rsidR="004B701F" w:rsidRPr="00E7696E" w:rsidSect="00DC548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6E"/>
    <w:rsid w:val="000212C2"/>
    <w:rsid w:val="000F0686"/>
    <w:rsid w:val="00103CF7"/>
    <w:rsid w:val="001E05C1"/>
    <w:rsid w:val="0025401B"/>
    <w:rsid w:val="00327A66"/>
    <w:rsid w:val="00374361"/>
    <w:rsid w:val="003A1C2F"/>
    <w:rsid w:val="003A1F4C"/>
    <w:rsid w:val="004B701F"/>
    <w:rsid w:val="004E41BA"/>
    <w:rsid w:val="0064784F"/>
    <w:rsid w:val="006665A7"/>
    <w:rsid w:val="008203A2"/>
    <w:rsid w:val="00986577"/>
    <w:rsid w:val="00B77844"/>
    <w:rsid w:val="00D77E6A"/>
    <w:rsid w:val="00DC5489"/>
    <w:rsid w:val="00E7696E"/>
    <w:rsid w:val="00EE3460"/>
    <w:rsid w:val="00FA4027"/>
    <w:rsid w:val="00FC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F999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4461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János</dc:creator>
  <cp:keywords/>
  <dc:description/>
  <cp:lastModifiedBy>Mihály János</cp:lastModifiedBy>
  <cp:revision>2</cp:revision>
  <cp:lastPrinted>2016-08-17T15:05:00Z</cp:lastPrinted>
  <dcterms:created xsi:type="dcterms:W3CDTF">2016-09-12T06:00:00Z</dcterms:created>
  <dcterms:modified xsi:type="dcterms:W3CDTF">2016-09-12T06:00:00Z</dcterms:modified>
</cp:coreProperties>
</file>